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44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616"/>
        <w:gridCol w:w="468"/>
        <w:gridCol w:w="5760"/>
      </w:tblGrid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Must Have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Build an animal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Pr="00260018" w:rsidRDefault="002875E4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It looks like an animal</w:t>
            </w: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Must Have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an enclosure for the animal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Pr="00260018" w:rsidRDefault="002875E4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fits in the enclosre and has egress</w:t>
            </w: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the animal four legs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exactly 4 legs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500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an enclosure for the animal.  Animal must have egress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fits in the enclosre and has egress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103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a transport with wheels for your animal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(all supporting legs) fit on the transport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wings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wings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105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500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a head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a head</w:t>
            </w: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106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sure your animal has at least two eyes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at least 2 eyes</w:t>
            </w: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your animal one color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body, head,and legs are made of one color</w:t>
            </w:r>
          </w:p>
          <w:p w:rsidR="002875E4" w:rsidRPr="00260018" w:rsidRDefault="002875E4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your animal freestanding on two legs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can freely stand on 2 legs.</w:t>
            </w:r>
          </w:p>
          <w:p w:rsidR="002875E4" w:rsidRPr="00260018" w:rsidRDefault="002875E4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2875E4" w:rsidRDefault="002875E4" w:rsidP="00151C0A">
      <w:pPr>
        <w:rPr>
          <w:vanish/>
        </w:rPr>
        <w:sectPr w:rsidR="002875E4" w:rsidSect="002875E4">
          <w:pgSz w:w="12240" w:h="15840"/>
          <w:pgMar w:top="720" w:right="360" w:bottom="720" w:left="360" w:header="720" w:footer="720" w:gutter="0"/>
          <w:paperSrc w:first="4" w:other="4"/>
          <w:pgNumType w:start="1"/>
          <w:cols w:space="720"/>
        </w:sectPr>
      </w:pPr>
    </w:p>
    <w:tbl>
      <w:tblPr>
        <w:tblW w:w="11844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616"/>
        <w:gridCol w:w="468"/>
        <w:gridCol w:w="5760"/>
      </w:tblGrid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109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two arms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Pr="00260018" w:rsidRDefault="002875E4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2 arms</w:t>
            </w: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horns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Pr="00260018" w:rsidRDefault="002875E4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horns</w:t>
            </w: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antlers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antlers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112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Put a roof on the enclosure to cover the animal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enclosure has a roof that fully covers the animal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113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a trunk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a trunk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500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a baby version of the animal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There is a baby animal that is sufficiently similar to the parent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600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stripes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stripes on 2 out of the body, legs and head</w:t>
            </w: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203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a cart for the baby (or add a place for the baby on the transport)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baby has a means of transportation</w:t>
            </w: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the animal at least 10cm high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is 10 cm high</w:t>
            </w:r>
          </w:p>
          <w:p w:rsidR="002875E4" w:rsidRPr="00260018" w:rsidRDefault="002875E4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205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the animal at least 10cm long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is 10 cm long</w:t>
            </w:r>
          </w:p>
          <w:p w:rsidR="002875E4" w:rsidRPr="00260018" w:rsidRDefault="002875E4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2875E4" w:rsidRDefault="002875E4" w:rsidP="00151C0A">
      <w:pPr>
        <w:rPr>
          <w:vanish/>
        </w:rPr>
        <w:sectPr w:rsidR="002875E4" w:rsidSect="002875E4">
          <w:pgSz w:w="12240" w:h="15840"/>
          <w:pgMar w:top="720" w:right="360" w:bottom="720" w:left="360" w:header="720" w:footer="720" w:gutter="0"/>
          <w:paperSrc w:first="4" w:other="4"/>
          <w:pgNumType w:start="1"/>
          <w:cols w:space="720"/>
        </w:sectPr>
      </w:pPr>
    </w:p>
    <w:tbl>
      <w:tblPr>
        <w:tblW w:w="11844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616"/>
        <w:gridCol w:w="468"/>
        <w:gridCol w:w="5760"/>
      </w:tblGrid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206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tusks or fangs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Pr="00260018" w:rsidRDefault="002875E4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="00450002">
              <w:rPr>
                <w:noProof/>
                <w:sz w:val="32"/>
                <w:szCs w:val="32"/>
              </w:rPr>
              <w:t>The animal has tusk</w:t>
            </w:r>
            <w:r w:rsidRPr="00C426EF">
              <w:rPr>
                <w:noProof/>
                <w:sz w:val="32"/>
                <w:szCs w:val="32"/>
              </w:rPr>
              <w:t>s or fangs</w:t>
            </w: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Enlarge your enclosure to take the baby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Pr="00260018" w:rsidRDefault="002875E4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baby and the parent fits within the enclosure</w:t>
            </w: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the enclosure at least 10 cm by 10 cm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enclosure is at least 10cm by 10cm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209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the animal 6 legs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6 legs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a second head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at least 2 heads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100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a tail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a tail</w:t>
            </w:r>
          </w:p>
          <w:p w:rsidR="002875E4" w:rsidRDefault="002875E4" w:rsidP="00260018">
            <w:pPr>
              <w:ind w:right="237"/>
              <w:rPr>
                <w:sz w:val="36"/>
                <w:szCs w:val="36"/>
              </w:rPr>
            </w:pP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212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300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Give your animal a mouth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animal has a mouth</w:t>
            </w: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301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355064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Put a gate on the enclosure to allow the animal egress</w:t>
            </w:r>
          </w:p>
          <w:p w:rsidR="002875E4" w:rsidRPr="005439A5" w:rsidRDefault="002875E4" w:rsidP="00260018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There is a gate on the enclosure and the animal has egress</w:t>
            </w:r>
          </w:p>
          <w:p w:rsidR="002875E4" w:rsidRPr="007B32FB" w:rsidRDefault="002875E4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2875E4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302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Make the enclosure at least 4 blocks high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>The Enclosure is at least 4 thick blocks high all the way around</w:t>
            </w:r>
          </w:p>
          <w:p w:rsidR="002875E4" w:rsidRPr="00260018" w:rsidRDefault="002875E4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2875E4" w:rsidRPr="00BB6B70" w:rsidRDefault="002875E4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2875E4" w:rsidRPr="00355064" w:rsidRDefault="002875E4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C426EF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355064">
              <w:rPr>
                <w:b/>
                <w:sz w:val="36"/>
                <w:szCs w:val="36"/>
              </w:rPr>
              <w:tab/>
            </w:r>
            <w:r w:rsidRPr="00C426EF">
              <w:rPr>
                <w:b/>
                <w:noProof/>
                <w:sz w:val="36"/>
                <w:szCs w:val="36"/>
              </w:rPr>
              <w:t>2000</w:t>
            </w:r>
            <w:r>
              <w:rPr>
                <w:b/>
                <w:sz w:val="36"/>
                <w:szCs w:val="36"/>
              </w:rPr>
              <w:t xml:space="preserve"> pts</w:t>
            </w:r>
          </w:p>
          <w:p w:rsidR="002875E4" w:rsidRPr="00260018" w:rsidRDefault="002875E4" w:rsidP="0098061A">
            <w:pPr>
              <w:ind w:right="237"/>
              <w:rPr>
                <w:sz w:val="32"/>
                <w:szCs w:val="32"/>
              </w:rPr>
            </w:pPr>
            <w:r w:rsidRPr="00C426EF">
              <w:rPr>
                <w:noProof/>
                <w:sz w:val="32"/>
                <w:szCs w:val="32"/>
              </w:rPr>
              <w:t>Aesthetics</w:t>
            </w:r>
          </w:p>
          <w:p w:rsidR="002875E4" w:rsidRPr="005439A5" w:rsidRDefault="002875E4" w:rsidP="0098061A">
            <w:pPr>
              <w:ind w:right="237"/>
              <w:rPr>
                <w:sz w:val="24"/>
                <w:szCs w:val="24"/>
              </w:rPr>
            </w:pPr>
          </w:p>
          <w:p w:rsidR="002875E4" w:rsidRDefault="002875E4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C426EF">
              <w:rPr>
                <w:noProof/>
                <w:sz w:val="32"/>
                <w:szCs w:val="32"/>
              </w:rPr>
              <w:t xml:space="preserve">The animal, enclosure, and any transport vehicles look good and </w:t>
            </w:r>
            <w:r w:rsidR="00DF6435">
              <w:rPr>
                <w:noProof/>
                <w:sz w:val="32"/>
                <w:szCs w:val="32"/>
              </w:rPr>
              <w:t xml:space="preserve">are </w:t>
            </w:r>
            <w:r w:rsidRPr="00C426EF">
              <w:rPr>
                <w:noProof/>
                <w:sz w:val="32"/>
                <w:szCs w:val="32"/>
              </w:rPr>
              <w:t>well constructed.</w:t>
            </w:r>
          </w:p>
          <w:p w:rsidR="002875E4" w:rsidRPr="00260018" w:rsidRDefault="002875E4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2875E4" w:rsidRDefault="002875E4" w:rsidP="00151C0A">
      <w:pPr>
        <w:rPr>
          <w:vanish/>
        </w:rPr>
        <w:sectPr w:rsidR="002875E4" w:rsidSect="002875E4">
          <w:pgSz w:w="12240" w:h="15840"/>
          <w:pgMar w:top="720" w:right="360" w:bottom="720" w:left="360" w:header="720" w:footer="720" w:gutter="0"/>
          <w:paperSrc w:first="4" w:other="4"/>
          <w:pgNumType w:start="1"/>
          <w:cols w:space="720"/>
        </w:sectPr>
      </w:pPr>
    </w:p>
    <w:p w:rsidR="002875E4" w:rsidRPr="00BB6B70" w:rsidRDefault="002875E4" w:rsidP="00151C0A">
      <w:pPr>
        <w:rPr>
          <w:vanish/>
        </w:rPr>
      </w:pPr>
    </w:p>
    <w:sectPr w:rsidR="002875E4" w:rsidRPr="00BB6B70" w:rsidSect="002875E4">
      <w:type w:val="continuous"/>
      <w:pgSz w:w="12240" w:h="15840"/>
      <w:pgMar w:top="720" w:right="360" w:bottom="720" w:left="360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6CF" w:rsidRDefault="006736CF">
      <w:r>
        <w:separator/>
      </w:r>
    </w:p>
  </w:endnote>
  <w:endnote w:type="continuationSeparator" w:id="1">
    <w:p w:rsidR="006736CF" w:rsidRDefault="0067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6CF" w:rsidRDefault="006736CF">
      <w:r>
        <w:separator/>
      </w:r>
    </w:p>
  </w:footnote>
  <w:footnote w:type="continuationSeparator" w:id="1">
    <w:p w:rsidR="006736CF" w:rsidRDefault="00673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20"/>
  <w:noPunctuationKerning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BB6B70"/>
    <w:rsid w:val="000052A8"/>
    <w:rsid w:val="00031DE6"/>
    <w:rsid w:val="000738F9"/>
    <w:rsid w:val="000F4217"/>
    <w:rsid w:val="000F52B1"/>
    <w:rsid w:val="00143C85"/>
    <w:rsid w:val="00150287"/>
    <w:rsid w:val="00151C0A"/>
    <w:rsid w:val="0015686E"/>
    <w:rsid w:val="00185E02"/>
    <w:rsid w:val="001D756D"/>
    <w:rsid w:val="00207F77"/>
    <w:rsid w:val="00222593"/>
    <w:rsid w:val="002262BF"/>
    <w:rsid w:val="002331B4"/>
    <w:rsid w:val="00255583"/>
    <w:rsid w:val="00260018"/>
    <w:rsid w:val="00282074"/>
    <w:rsid w:val="002875E4"/>
    <w:rsid w:val="002F45A2"/>
    <w:rsid w:val="003209E4"/>
    <w:rsid w:val="00351D04"/>
    <w:rsid w:val="00355064"/>
    <w:rsid w:val="003D4787"/>
    <w:rsid w:val="003F34E5"/>
    <w:rsid w:val="003F5758"/>
    <w:rsid w:val="00434BDA"/>
    <w:rsid w:val="00450002"/>
    <w:rsid w:val="00482F77"/>
    <w:rsid w:val="00483AD2"/>
    <w:rsid w:val="004910E9"/>
    <w:rsid w:val="005439A5"/>
    <w:rsid w:val="005A41AF"/>
    <w:rsid w:val="005B65B4"/>
    <w:rsid w:val="005D0BB8"/>
    <w:rsid w:val="00626D6B"/>
    <w:rsid w:val="0064309B"/>
    <w:rsid w:val="006736CF"/>
    <w:rsid w:val="006A1927"/>
    <w:rsid w:val="00713F87"/>
    <w:rsid w:val="007355FA"/>
    <w:rsid w:val="0074411F"/>
    <w:rsid w:val="007820BC"/>
    <w:rsid w:val="007B32FB"/>
    <w:rsid w:val="00841477"/>
    <w:rsid w:val="00897ED5"/>
    <w:rsid w:val="008F50C7"/>
    <w:rsid w:val="00932173"/>
    <w:rsid w:val="009457EF"/>
    <w:rsid w:val="0097509E"/>
    <w:rsid w:val="0098061A"/>
    <w:rsid w:val="009C1E10"/>
    <w:rsid w:val="009F2A47"/>
    <w:rsid w:val="00A846EA"/>
    <w:rsid w:val="00AA7ABA"/>
    <w:rsid w:val="00AB72FB"/>
    <w:rsid w:val="00B05B10"/>
    <w:rsid w:val="00B56E0A"/>
    <w:rsid w:val="00B65771"/>
    <w:rsid w:val="00BB2EC0"/>
    <w:rsid w:val="00BB6B70"/>
    <w:rsid w:val="00BE7AD4"/>
    <w:rsid w:val="00BF2B6D"/>
    <w:rsid w:val="00C60E52"/>
    <w:rsid w:val="00CF4B85"/>
    <w:rsid w:val="00D47C7A"/>
    <w:rsid w:val="00D6549F"/>
    <w:rsid w:val="00DE0306"/>
    <w:rsid w:val="00DF6435"/>
    <w:rsid w:val="00E31906"/>
    <w:rsid w:val="00E53915"/>
    <w:rsid w:val="00E5436B"/>
    <w:rsid w:val="00E866C1"/>
    <w:rsid w:val="00EC5DC3"/>
    <w:rsid w:val="00EF6EF1"/>
    <w:rsid w:val="00F17E04"/>
    <w:rsid w:val="00F50516"/>
    <w:rsid w:val="00F52773"/>
    <w:rsid w:val="00F80EB9"/>
    <w:rsid w:val="00F9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ABA"/>
    <w:pPr>
      <w:spacing w:line="264" w:lineRule="auto"/>
    </w:pPr>
    <w:rPr>
      <w:rFonts w:ascii="Century Gothic" w:hAnsi="Century Gothic" w:cs="Arial"/>
      <w:sz w:val="14"/>
    </w:rPr>
  </w:style>
  <w:style w:type="paragraph" w:styleId="Heading1">
    <w:name w:val="heading 1"/>
    <w:basedOn w:val="Normal"/>
    <w:next w:val="Normal"/>
    <w:qFormat/>
    <w:rsid w:val="00AA7ABA"/>
    <w:pPr>
      <w:outlineLvl w:val="0"/>
    </w:pPr>
    <w:rPr>
      <w:sz w:val="18"/>
    </w:rPr>
  </w:style>
  <w:style w:type="paragraph" w:styleId="Heading2">
    <w:name w:val="heading 2"/>
    <w:basedOn w:val="Heading1"/>
    <w:next w:val="Normal"/>
    <w:qFormat/>
    <w:rsid w:val="007820BC"/>
    <w:pPr>
      <w:outlineLvl w:val="1"/>
    </w:pPr>
    <w:rPr>
      <w:b/>
      <w:color w:val="333333"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02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l4052\AppData\Local\Temp\TCDC269.tmp\Shipping%20label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3E8C2-ACAE-4D84-88E6-A580847A1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labels.dot</Template>
  <TotalTime>87</TotalTime>
  <Pages>3</Pages>
  <Words>574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«TAR»    «PRI»</vt:lpstr>
    </vt:vector>
  </TitlesOfParts>
  <Company>Microsoft Corporation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«TAR»    «PRI»</dc:title>
  <dc:creator>Todd Little</dc:creator>
  <cp:lastModifiedBy>Todd Little</cp:lastModifiedBy>
  <cp:revision>3</cp:revision>
  <cp:lastPrinted>2011-10-10T13:50:00Z</cp:lastPrinted>
  <dcterms:created xsi:type="dcterms:W3CDTF">2011-10-08T22:55:00Z</dcterms:created>
  <dcterms:modified xsi:type="dcterms:W3CDTF">2011-10-10T13:58:00Z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TC011465931033</vt:lpwstr>
  </property>
</Properties>
</file>